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二年级下册数学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  <w:lang w:eastAsia="zh-CN"/>
        </w:rPr>
        <w:t xml:space="preserve">8.时分秒的认识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1.小红1分钟写5个字，6分钟可以写（    ）个字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16个                                         B. 20个                                         C. 30个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2.下列正确的是（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分针走一小格是1分                  B. 秒针走一小格是5秒                  C. 分针走一大格是一时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3.工人师傅每天工作8(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小时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分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秒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4.工人叔叔每天要工作8（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小时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分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秒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5.小明跑100米用了15（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时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分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秒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米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6.140分=________时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7.我们学过的时间单位有________、________和________，其中________是最小的时间单位。秒针走一小格的时间是________。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8.填上适当的数．</w:t>
      </w:r>
      <w:bookmarkStart w:id="0" w:name="_GoBack"/>
      <w:bookmarkEnd w:id="0"/>
      <w:r>
        <w:rPr>
          <w:lang w:eastAsia="zh-CN"/>
        </w:rPr>
        <w:br w:type="textWrapping"/>
      </w:r>
      <w:r>
        <w:rPr>
          <w:color w:val="000000"/>
          <w:lang w:eastAsia="zh-CN"/>
        </w:rPr>
        <w:t>（1）36个月=</w:t>
      </w:r>
      <w:r>
        <w:rPr>
          <w:color w:val="000000"/>
          <w:u w:val="single"/>
          <w:lang w:eastAsia="zh-CN"/>
        </w:rPr>
        <w:t xml:space="preserve">        </w:t>
      </w:r>
      <w:r>
        <w:rPr>
          <w:color w:val="000000"/>
          <w:lang w:eastAsia="zh-CN"/>
        </w:rPr>
        <w:t>年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（2）2时45分=</w:t>
      </w:r>
      <w:r>
        <w:rPr>
          <w:color w:val="000000"/>
          <w:u w:val="single"/>
          <w:lang w:eastAsia="zh-CN"/>
        </w:rPr>
        <w:t xml:space="preserve">       </w:t>
      </w:r>
      <w:r>
        <w:rPr>
          <w:color w:val="000000"/>
          <w:lang w:eastAsia="zh-CN"/>
        </w:rPr>
        <w:t>分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（1）36个月=________年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（2）2时45分=________分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9.在横线上填上“＞”、“＜”或“=”。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9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60秒________6分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3米________30分米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lang w:eastAsia="zh-CN"/>
        </w:rPr>
        <w:drawing>
          <wp:inline distT="0" distB="0" distL="0" distR="0">
            <wp:extent cx="1279525" cy="11074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钟面上的时间是________。（请用”时：分“的形式作答）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11.________时________分=3.3时   9.05平方米=________平方米________平方厘米．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三、判断题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12.判断．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（1）小胖每星期日13时去学校参加写作班．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（2）农工商超市每天20时开门营业．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（3）已经是8时半了，爸爸还没有回来吃晚饭．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13.一节课的时间是40分钟，即0.4小时。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14.现在是10点 </w:t>
      </w:r>
      <w:r>
        <w:rPr>
          <w:lang w:eastAsia="zh-CN"/>
        </w:rPr>
        <w:drawing>
          <wp:inline distT="0" distB="0" distL="0" distR="0">
            <wp:extent cx="1155065" cy="12503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（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15.钟面上4时整，时针和分针成钝角．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16.现在是3:30</w:t>
      </w:r>
      <w:r>
        <w:rPr>
          <w:lang w:eastAsia="zh-CN"/>
        </w:rPr>
        <w:drawing>
          <wp:inline distT="0" distB="0" distL="0" distR="0">
            <wp:extent cx="1155065" cy="11836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         （  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17.下面是小名周末一天的四项主要活动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1"/>
        <w:gridCol w:w="266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上     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下       午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7：30～9：00  做作业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1：30～4：00  到公园游玩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9：00～10：00 到书店购书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7：00～7：30 观看新闻联播</w:t>
            </w:r>
          </w:p>
        </w:tc>
      </w:tr>
    </w:tbl>
    <w:p>
      <w:pPr>
        <w:spacing w:after="0"/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（1）小华做作业用了多少时间？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（2）到书店购书用了多少时间？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（3）小名到公园游玩一共用了多少时间？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（4）《新闻联播》的时间是多少？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18.算一算，填一填。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680210" cy="105981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（1）妈妈下午上班的时间是从________到________。(填24时计时法)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（2）妈妈每天要工作________小时。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19.玩具厂的王师傅1小时可做8个玩具，他从8时到11时可以做多少个玩具？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20.广缘超市一天营业了多长时间?</w:t>
      </w:r>
      <w:r>
        <w:rPr>
          <w:lang w:eastAsia="zh-CN"/>
        </w:rPr>
        <w:drawing>
          <wp:inline distT="0" distB="0" distL="0" distR="0">
            <wp:extent cx="1221740" cy="12217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【解答】一分钟就是5个，6分钟就是6个5，6个5是30个。所以单选题C。  【分析】考查乘法的计算的能力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【解答】分针走一小格就是一分钟，秒针走一小格是一秒钟，分针走一大格就是五分钟，可知A为正确答案.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【分析】考查钟面的认识.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 </w:t>
      </w:r>
      <w:r>
        <w:rPr>
          <w:lang w:eastAsia="zh-CN"/>
        </w:rPr>
        <w:drawing>
          <wp:inline distT="0" distB="0" distL="0" distR="0">
            <wp:extent cx="114300" cy="26733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【解答】140分=140÷60=</w:t>
      </w:r>
      <w:r>
        <w:rPr>
          <w:lang w:eastAsia="zh-CN"/>
        </w:rPr>
        <w:drawing>
          <wp:inline distT="0" distB="0" distL="0" distR="0">
            <wp:extent cx="190500" cy="2673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时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</w:t>
      </w:r>
      <w:r>
        <w:rPr>
          <w:lang w:eastAsia="zh-CN"/>
        </w:rPr>
        <w:drawing>
          <wp:inline distT="0" distB="0" distL="0" distR="0">
            <wp:extent cx="190500" cy="2673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【分析】1时=60分，把分换算成时要除以进率60，结果用带分数表示即可.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时；分；秒；秒；一秒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【解答】我们学过的时间单位是时分秒，其中秒是最小的时间单位，秒针走一个小格就是一秒钟。走一圈就是一分钟。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【分析】认识时间。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（2）165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【解答】（1）36÷12=3（年）；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（2）2×60+45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=120+45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=165（分）.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故答案为：3；165.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【分析】根据对时间的认识可知，1年=12个月，1小时=60分，根据高级单位的数×进率=低级单位的数，低级单位的数÷进率=高级单位的数，据此解答.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＜；＝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12：00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【解答】分针与时针都指在12上面，就是12时整。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【分析】认识时间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3；18；9；500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【解答】解：0.3×60=18，所以3时18分=3.3时；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0.05×10000=500，所以9.05平方米=9平方米500平方厘米.故答案为：3；18；9；500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【分析】1时=60分，1平方米=10000平方厘米，把高级单位换算成低级单位要乘进率，把低级单位换算成高级单位要除以进率.</w:t>
      </w:r>
    </w:p>
    <w:p>
      <w:pPr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【解答】因为40分钟=40÷60= </w:t>
      </w:r>
      <w:r>
        <w:rPr>
          <w:lang w:eastAsia="zh-CN"/>
        </w:rPr>
        <w:drawing>
          <wp:inline distT="0" distB="0" distL="0" distR="0">
            <wp:extent cx="123825" cy="26733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小时，所以一节课的时间是40分钟，即0.4小时这句话是错误的.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故答案为：错误.【分析】根据1小时=60分，将分化成时，除以进率60，据此列式解答.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【解答】解：30°×4=120°．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所以4时整，钟面上时针与分针所成的角是钝角．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钟面一周为360°，共分12大格，每格为360÷12=30°，4时整，分针与时针相差4个整大格，所以钟面上时针与分针形成的夹角是：30°×4=120°，由此根据钝角的定义即可解答．本题要在了解钟面结构的基础上进行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（1）解：9时00分－7时30分=1小时30分。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（2）解：10时－9时=1小时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（3）解：4时－1时30分=2小时30分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（4）解：7时30分－7时=30分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（1）14：30；18：00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（2）7  </w:t>
      </w:r>
    </w:p>
    <w:p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【解答】（1）2:30+12:00=14:30，6:00+12:00=18:00。</w:t>
      </w:r>
      <w:r>
        <w:br w:type="textWrapping"/>
      </w:r>
      <w:r>
        <w:rPr>
          <w:color w:val="000000"/>
          <w:lang w:eastAsia="zh-CN"/>
        </w:rPr>
        <w:t>（2）11:30-8:00+6:00-2:30=3:30+3:30=7（小时）。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故答案为：（1）14:00；18:00；（2）7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【分析】（1）24时计时法=下午（晚上）时间+12时；（2）上午下班时间-上午上班时间+下午下班时间下午上班时间=一天的工作时间。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从8时到11时经过了3个小时，已知每小时做8个玩具，3×8=24（个），所以一共做了24个玩具。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【解答】首先，求出王师傅一共用了多少小时；其次，算出一共做了多少个玩具。【分析】从8时到11时经过了3个小时，也就是说，王师傅一共用了3个小时。已知每小时做8个玩具，所以一共做了24个玩具。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解：12时－8时＋8时30分＝12时30分答：广缘超市一天营业了12时30分。  </w:t>
      </w:r>
    </w:p>
    <w:p>
      <w:pPr>
        <w:spacing w:after="0"/>
      </w:pPr>
      <w:r>
        <w:rPr>
          <w:color w:val="0000FF"/>
        </w:rPr>
        <w:t>【解析】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D2CA7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4EE8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5AB58E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DE60DB-E74E-4CDE-8FCB-7FA91A575F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1944</Words>
  <Characters>2440</Characters>
  <Lines>23</Lines>
  <Paragraphs>6</Paragraphs>
  <TotalTime>3</TotalTime>
  <ScaleCrop>false</ScaleCrop>
  <LinksUpToDate>false</LinksUpToDate>
  <CharactersWithSpaces>3194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2023-04-24T07:55:37Z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312E4304A2334BCAB8295B0123214384_13</vt:lpwstr>
  </property>
</Properties>
</file>